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À 84 ans, la prêtre retraitée, Révérende Sue Parfitt, dit qu'elle risquera encore l'arrestation pour la Palestine</w:t>
      </w:r>
    </w:p>
    <w:p>
      <w:r>
        <w:rPr>
          <w:b/>
        </w:rPr>
        <w:t xml:space="preserve">Izvor: </w:t>
      </w:r>
      <w:r>
        <w:rPr>
          <w:color w:val="0F766E"/>
        </w:rPr>
        <w:t>https://minbarlive.com/videos/fr/a-84-ans-la-pretre-retraitee-reverende-sue-parfitt-dit-qu-elle-risquera-encore-l</w:t>
      </w:r>
    </w:p>
    <w:p/>
    <w:p>
      <w:r>
        <w:rPr>
          <w:i/>
        </w:rPr>
        <w:t>À 84 ans, la révérende à la retraite Sue Parfitt soutient publiquement Palestine Action, une organisation qui endommage les équipements de fabrication d'armes, et appelle les autres à se joindre à elle malgré les risques juridiques et les accusations d'extrémisme.</w:t>
      </w:r>
    </w:p>
    <w:p/>
    <w:p>
      <w:r>
        <w:rPr>
          <w:b/>
        </w:rPr>
        <w:t>Sažetak</w:t>
      </w:r>
    </w:p>
    <w:p>
      <w:r>
        <w:t>La révérende anglicane à la retraite Sue Parfitt, âgée de 84 ans, parle ouvertement de son soutien à Palestine Action, une organisation militante engagée dans des actions directes contre les fabricants d'armes. Malgré sa fragilité physique qui limite son propre activisme, Parfitt considère son soutien comme une contribution significative à la solidarité palestinienne. Elle caractérise les tactiques de Palestine Action—endommager les installations de production d'armes—comme une réponse à ce qu'elle décrit comme un génocide. Parfitt reconnaît que son soutien vocal lui a valu d'être qualifiée de terroriste, une caractérisation qu'elle rejette. Elle positionne Palestine Action comme "le fer de lance" d'un mouvement de base plus large pour les droits des Palestiniens en Grande-Bretagne et appelle explicitement les autres à rejoindre l'organisation, recrutant ainsi des soutiens malgré les conséquences juridiques et réputationnelles auxquelles elle fait face.</w:t>
      </w:r>
    </w:p>
    <w:p/>
    <w:p>
      <w:r>
        <w:rPr>
          <w:b/>
        </w:rPr>
        <w:t>Ključne poruke</w:t>
      </w:r>
    </w:p>
    <w:p>
      <w:pPr>
        <w:pStyle w:val="ListBullet"/>
      </w:pPr>
      <w:r>
        <w:t>À 84 ans et en déclin de santé, Parfitt soutient Palestine Action comme la forme d'activisme la plus significative pour elle.</w:t>
      </w:r>
    </w:p>
    <w:p>
      <w:pPr>
        <w:pStyle w:val="ListBullet"/>
      </w:pPr>
      <w:r>
        <w:t>Parfitt approuve les tactiques d'action directe de Palestine Action, notamment la destruction d'équipements de fabrication d'armes, considérant ces actes comme des réponses au génocide.</w:t>
      </w:r>
    </w:p>
    <w:p>
      <w:pPr>
        <w:pStyle w:val="ListBullet"/>
      </w:pPr>
      <w:r>
        <w:t>Parfitt caractérise Palestine Action comme le "pôle actif" d'un mouvement plus large soutenant les Palestiniens en Grande-Bretagne.</w:t>
      </w:r>
    </w:p>
    <w:p>
      <w:pPr>
        <w:pStyle w:val="ListBullet"/>
      </w:pPr>
      <w:r>
        <w:t>Parfitt reconnaît ouvertement que son soutien à Palestine Action a entraîné des accusations de terrorisme et accepte ce risque légal et social.</w:t>
      </w:r>
    </w:p>
    <w:p>
      <w:pPr>
        <w:pStyle w:val="ListBullet"/>
      </w:pPr>
      <w:r>
        <w:t>Parfitt utilise sa plateforme publique pour recruter activement d'autres personnes à rejoindre Palestine Action, malgré la connaissance des conséquences légales et réputationnelles potentielles.</w:t>
      </w:r>
    </w:p>
    <w:p/>
    <w:p>
      <w:r>
        <w:rPr>
          <w:b/>
        </w:rPr>
        <w:t>Članak</w:t>
      </w:r>
    </w:p>
    <w:p>
      <w:r>
        <w:rPr>
          <w:b/>
          <w:color w:val="0F766E"/>
          <w:sz w:val="26"/>
        </w:rPr>
        <w:t>Ce que je peux faire à mon âge</w:t>
      </w:r>
    </w:p>
    <w:p/>
    <w:p>
      <w:r>
        <w:t>Que puis-je faire à mon âge ? Ma fragilité signifie que je peux faire très peu. Je fais ce que je peux pour soutenir les Palestiniens. La meilleure chose que je puisse faire est de soutenir l'organisation connue sous le nom de Palestine Action, car ils ont eu le courage de détruire les armes qui produisent le génocide. Alors je vous demande de soutenir Palestine Action. Rejoignez-moi.</w:t>
      </w:r>
    </w:p>
    <w:p/>
    <w:p>
      <w:r>
        <w:rPr>
          <w:b/>
          <w:color w:val="0F766E"/>
          <w:sz w:val="26"/>
        </w:rPr>
        <w:t>Soutenir Palestine Action</w:t>
      </w:r>
    </w:p>
    <w:p/>
    <w:p>
      <w:r>
        <w:t>Je suis fier, comme toujours, d'être associé à tout ce qui soutient Palestine Action, qui est le fer de lance du grand mouvement en soutien aux Palestiniens dans ce pays. Je soutiens ce qu'ils organisent, et je continue à le soutenir. Apparemment, cela fait de moi un terroriste. Ça va.</w:t>
      </w:r>
    </w:p>
    <w:p/>
    <w:p>
      <w:r>
        <w:rPr>
          <w:b/>
        </w:rPr>
        <w:t>Reference i teme</w:t>
      </w:r>
    </w:p>
    <w:p>
      <w:r>
        <w:t>Teme: #activisme de Palestine Action, #fabrication d'armes et Palestine, #mouvements de solidarité palestinienne (Royaume-Uni), #action directe et désobéissance civile, #conséquences juridiques de la protestation, #allégations de génocide (Gaza)</w:t>
      </w:r>
    </w:p>
    <w:p/>
    <w:p>
      <w:r>
        <w:rPr>
          <w:i/>
          <w:color w:val="94A3B8"/>
          <w:sz w:val="16"/>
        </w:rPr>
        <w:t>Generated by MinbarLive — Knowledge Library · https://minbarlive.com/videos/fr/a-84-ans-la-pretre-retraitee-reverende-sue-parfitt-dit-qu-elle-risquera-encore-l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