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Operation Susannah: Israel's 1954 False Flag Campaign in Egypt</w:t>
      </w:r>
    </w:p>
    <w:p>
      <w:r>
        <w:rPr>
          <w:b/>
        </w:rPr>
        <w:t xml:space="preserve">Izvor: </w:t>
      </w:r>
      <w:r>
        <w:rPr>
          <w:color w:val="0F766E"/>
        </w:rPr>
        <w:t>https://minbarlive.com/videos/idf-seacret-operation-susannah</w:t>
      </w:r>
    </w:p>
    <w:p/>
    <w:p>
      <w:r>
        <w:rPr>
          <w:i/>
        </w:rPr>
        <w:t>In 1954, Israel executed Operation Susannah, a false flag campaign that recruited Egyptian Jews to bomb American, British, and Egyptian targets with the aim of blaming the attacks on the Muslim Brotherhood and Egyptian communists to provoke Western military intervention. The operation was discovered when a bomb prematurely detonated, leading to arrests and decades of Israeli denial before official recognition in 2005.</w:t>
      </w:r>
    </w:p>
    <w:p/>
    <w:p>
      <w:r>
        <w:rPr>
          <w:b/>
        </w:rPr>
        <w:t>Sažetak</w:t>
      </w:r>
    </w:p>
    <w:p>
      <w:r>
        <w:t>Operation Susannah was a covert false flag campaign undertaken by Israel in 1954 targeting Egypt. The operation involved recruiting local Jews in Egypt to carry out bombings of American, British, and Egyptian facilities, with the strategic goal of framing the Muslim Brotherhood and Egyptian communists as perpetrators. This deception was designed to manipulate British and American powers into armed conflict with Egypt over control of the Suez Canal. The campaign proceeded with attacks on U.S. targets including two libraries, a post office, and two theaters. However, the operation collapsed when one operative's bomb detonated prematurely while outside a third theater, immediately exposing the plot. Eleven operatives were arrested as a result. The incident became publicly known as the Lavon Affair, after Israel's Defense Minister who resigned in the aftermath. Israel denied involvement for over fifty years until March 2005, when surviving agents received official recognition from Israeli President Moshe Katsav, who awarded them certificates of appreciation and formal military ranks within the IDF.</w:t>
      </w:r>
    </w:p>
    <w:p/>
    <w:p>
      <w:r>
        <w:rPr>
          <w:b/>
        </w:rPr>
        <w:t>Ključne poruke</w:t>
      </w:r>
    </w:p>
    <w:p>
      <w:pPr>
        <w:pStyle w:val="ListBullet"/>
      </w:pPr>
      <w:r>
        <w:t>Operation Susannah was a 1954 Israeli false flag operation designed to recruit Egyptian Jews to bomb American, British, and Egyptian targets.</w:t>
      </w:r>
    </w:p>
    <w:p>
      <w:pPr>
        <w:pStyle w:val="ListBullet"/>
      </w:pPr>
      <w:r>
        <w:t>The bombing campaign was intended to frame the Muslim Brotherhood and Egyptian communists as perpetrators to provoke British and American military intervention over the Suez Canal.</w:t>
      </w:r>
    </w:p>
    <w:p>
      <w:pPr>
        <w:pStyle w:val="ListBullet"/>
      </w:pPr>
      <w:r>
        <w:t>The operation targeted U.S. facilities including two libraries, a post office, and two theaters.</w:t>
      </w:r>
    </w:p>
    <w:p>
      <w:pPr>
        <w:pStyle w:val="ListBullet"/>
      </w:pPr>
      <w:r>
        <w:t>The plot was discovered when a bomb prematurely detonated in an operative's pocket outside a third theater, leading to immediate exposure of the conspiracy.</w:t>
      </w:r>
    </w:p>
    <w:p>
      <w:pPr>
        <w:pStyle w:val="ListBullet"/>
      </w:pPr>
      <w:r>
        <w:t>Eleven operatives were arrested following the discovery of the operation.</w:t>
      </w:r>
    </w:p>
    <w:p>
      <w:pPr>
        <w:pStyle w:val="ListBullet"/>
      </w:pPr>
      <w:r>
        <w:t>The incident became known as the Lavon Affair, named after Israel's Defense Minister who resigned following the scandal.</w:t>
      </w:r>
    </w:p>
    <w:p>
      <w:pPr>
        <w:pStyle w:val="ListBullet"/>
      </w:pPr>
      <w:r>
        <w:t>Israel maintained official denial of involvement for over fifty years until March 2005, when surviving operatives were publicly recognized and awarded certificates of appreciation and formal IDF military ranks by Israeli President Moshe Katsav.</w:t>
      </w:r>
    </w:p>
    <w:p/>
    <w:p>
      <w:r>
        <w:rPr>
          <w:b/>
        </w:rPr>
        <w:t>Članak</w:t>
      </w:r>
    </w:p>
    <w:p>
      <w:r>
        <w:rPr>
          <w:b/>
          <w:color w:val="0F766E"/>
          <w:sz w:val="26"/>
        </w:rPr>
        <w:t>The Operation and Its Objectives</w:t>
      </w:r>
    </w:p>
    <w:p/>
    <w:p>
      <w:r>
        <w:t xml:space="preserve">In 1954, Israel carried out a plan to recruit local Jews in Egypt to bomb Egyptian, American, and British owned buildings. The intent was for these terror attacks to be blamed on the </w:t>
      </w:r>
      <w:r>
        <w:rPr>
          <w:i/>
        </w:rPr>
        <w:t>Muslim</w:t>
      </w:r>
      <w:r>
        <w:t xml:space="preserve"> Brotherhood and Egyptian communists, thereby tricking the British and the United States into an armed conflict over the </w:t>
      </w:r>
      <w:r>
        <w:rPr>
          <w:b/>
        </w:rPr>
        <w:t>Suez Canal</w:t>
      </w:r>
      <w:r>
        <w:t xml:space="preserve">. This false flag operation was code named </w:t>
      </w:r>
      <w:r>
        <w:rPr>
          <w:b/>
        </w:rPr>
        <w:t>Operation Susannah</w:t>
      </w:r>
      <w:r>
        <w:t>.</w:t>
      </w:r>
    </w:p>
    <w:p/>
    <w:p>
      <w:r>
        <w:rPr>
          <w:b/>
          <w:color w:val="0F766E"/>
          <w:sz w:val="26"/>
        </w:rPr>
        <w:t>Execution and Discovery</w:t>
      </w:r>
    </w:p>
    <w:p/>
    <w:p>
      <w:r>
        <w:t>The operation proceeded with attacks on U.S. targets: two libraries, a post office, and two theaters were blown up. However, the operation unraveled when one of the bombs prematurely detonated in one of the operatives' pockets outside the third theater they were about to bomb. This premature explosion led to the immediate discovery of the plot.</w:t>
      </w:r>
    </w:p>
    <w:p/>
    <w:p>
      <w:r>
        <w:rPr>
          <w:b/>
          <w:color w:val="0F766E"/>
          <w:sz w:val="26"/>
        </w:rPr>
        <w:t>Aftermath and Official Response</w:t>
      </w:r>
    </w:p>
    <w:p/>
    <w:p>
      <w:r>
        <w:t xml:space="preserve">The failure of the operation resulted in the arrest of 11 operatives. The incident became known as the </w:t>
      </w:r>
      <w:r>
        <w:rPr>
          <w:b/>
        </w:rPr>
        <w:t>Lavon Affair</w:t>
      </w:r>
      <w:r>
        <w:t>, named after Israel's Defense Minister at the time, who was forced to resign following the scandal. Israel maintained denial of its involvement in the incident for decades. It was not until March 2005—over fifty years later—that the surviving agents were publicly recognized. The Israeli president, Moshe Katsav, awarded the surviving operatives certificates of appreciation and granted them formal military ranks in the IDF.</w:t>
      </w:r>
    </w:p>
    <w:p/>
    <w:p>
      <w:r>
        <w:rPr>
          <w:b/>
        </w:rPr>
        <w:t>Reference i teme</w:t>
      </w:r>
    </w:p>
    <w:p>
      <w:r>
        <w:t>Teme: #Operation Susannah, #Lavon Affair, #false flag operations, #Israeli intelligence, #Suez Canal, #Cold War history, #Middle East geopolitics</w:t>
      </w:r>
    </w:p>
    <w:p/>
    <w:p>
      <w:r>
        <w:rPr>
          <w:i/>
          <w:color w:val="94A3B8"/>
          <w:sz w:val="16"/>
        </w:rPr>
        <w:t>Generated by MinbarLive — Knowledge Library · https://minbarlive.com/videos/idf-seacret-operation-susannah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