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 FLOODED Spain with Migrants To Make A Point</w:t>
      </w:r>
    </w:p>
    <w:p>
      <w:r>
        <w:rPr>
          <w:b/>
        </w:rPr>
        <w:t xml:space="preserve">Govornik: </w:t>
      </w:r>
      <w:r>
        <w:t>Kim Iversen</w:t>
      </w:r>
    </w:p>
    <w:p>
      <w:r>
        <w:rPr>
          <w:b/>
        </w:rPr>
        <w:t xml:space="preserve">Izvor: </w:t>
      </w:r>
      <w:r>
        <w:rPr>
          <w:color w:val="0F766E"/>
        </w:rPr>
        <w:t>https://minbarlive.com/videos/israel-flooded-spain-with-migrants-to-make-a-point</w:t>
      </w:r>
    </w:p>
    <w:p/>
    <w:p>
      <w:r>
        <w:rPr>
          <w:i/>
        </w:rPr>
        <w:t>This analysis examines the 2022 Ceuta migration crisis, in which approximately 50,000 migrants crossed into Spanish territory in a single day, and argues that the event was coordinated by Israel and Morocco as political pressure against Spain for its criticism of Israeli policies.</w:t>
      </w:r>
    </w:p>
    <w:p/>
    <w:p>
      <w:r>
        <w:rPr>
          <w:b/>
        </w:rPr>
        <w:t>Sažetak</w:t>
      </w:r>
    </w:p>
    <w:p>
      <w:r>
        <w:t>The transcript presents an investigation into the May 2022 migration crisis at Ceuta, Spain, where roughly 50,000 migrants—predominantly young men—crossed the border in approximately 24 hours. The speaker argues this was not a spontaneous humanitarian migration but rather a coordinated political operation. Key evidence includes: the rapid organization of transport via buses and trucks with apparent official facilitation; the swift departure of 48,000 migrants shortly after arrival; migrant accounts describing Moroccan police officers directing them to cross; and Netanyahu's public statements threatening consequences for Spain's criticism of Israel. The analysis connects this to Israel's strategic interests in controlling the Strait of Gibraltar, Morocco's pursuit of Israeli defense technology, and Netanyahu's 2019 statement admitting Israel funds NGOs in Spain calling for the return of Ceuta and Melilla to Morocco. The speaker frames this incident as part of a broader pattern of Israeli geopolitical leverage, arguing that Israel uses partnerships and coordinated actions to destabilize nations that resist its interests.</w:t>
      </w:r>
    </w:p>
    <w:p/>
    <w:p>
      <w:r>
        <w:rPr>
          <w:b/>
        </w:rPr>
        <w:t>Ključne poruke</w:t>
      </w:r>
    </w:p>
    <w:p>
      <w:pPr>
        <w:pStyle w:val="ListBullet"/>
      </w:pPr>
      <w:r>
        <w:t>Approximately 50,000 migrants crossed into Ceuta on a single day in May 2022, with 48,000 departing within days, suggesting a coordinated demonstration rather than organic migration.</w:t>
      </w:r>
    </w:p>
    <w:p>
      <w:pPr>
        <w:pStyle w:val="ListBullet"/>
      </w:pPr>
      <w:r>
        <w:t>Migrant testimony and Moroccan police involvement indicate government-level coordination, with officers actively directing young men toward the maritime crossing.</w:t>
      </w:r>
    </w:p>
    <w:p>
      <w:pPr>
        <w:pStyle w:val="ListBullet"/>
      </w:pPr>
      <w:r>
        <w:t>Netanyahu publicly threatened Spain in response to its criticism of Israeli policies, stating 'whoever attacks the state of Israel instead of the terror regimes will not be our partner' and warning of immediate consequences for political opposition.</w:t>
      </w:r>
    </w:p>
    <w:p>
      <w:pPr>
        <w:pStyle w:val="ListBullet"/>
      </w:pPr>
      <w:r>
        <w:t>Netanyahu's 2019 statement to Spain explicitly admitted that Israel funds NGOs calling for Morocco to reclaim Ceuta and Melilla, framing this as equivalent to international pressure on Israel regarding the West Bank.</w:t>
      </w:r>
    </w:p>
    <w:p>
      <w:pPr>
        <w:pStyle w:val="ListBullet"/>
      </w:pPr>
      <w:r>
        <w:t>The Strait of Gibraltar, controlled primarily by Spain, is strategically critical for Israel's regional energy dominance and expansion plans; a hostile Spain controlling this waterway could restrict Israeli interests.</w:t>
      </w:r>
    </w:p>
    <w:p>
      <w:pPr>
        <w:pStyle w:val="ListBullet"/>
      </w:pPr>
      <w:r>
        <w:t>Morocco's cooperation appears motivated by access to Israeli surveillance technology, artificial intelligence capabilities, and advanced defense systems as part of the Abraham Accords framework.</w:t>
      </w:r>
    </w:p>
    <w:p>
      <w:pPr>
        <w:pStyle w:val="ListBullet"/>
      </w:pPr>
      <w:r>
        <w:t>Israeli media outlets framed the crisis as a 'geopolitical earthquake' and explicitly discussed Israel's capacity to exploit Spain's vulnerabilities on behalf of Morocco through the coordinated migration operation.</w:t>
      </w:r>
    </w:p>
    <w:p/>
    <w:p>
      <w:r>
        <w:rPr>
          <w:b/>
        </w:rPr>
        <w:t>Članak</w:t>
      </w:r>
    </w:p>
    <w:p>
      <w:r>
        <w:rPr>
          <w:b/>
          <w:color w:val="0F766E"/>
          <w:sz w:val="26"/>
        </w:rPr>
        <w:t>The Ceuta Migration Event</w:t>
      </w:r>
    </w:p>
    <w:p/>
    <w:p>
      <w:r>
        <w:t>Yesterday, a massive migration crisis unfolded at Ceuta, Spain. Thousands upon thousands of migrants crossed the border in a single event, with approximately 50,000 people breaching the border in the course of a day. This sudden influx created an immediate humanitarian and security crisis. Ceuta is a city in Spain with a population of only about 80,000 people, so the arrival of 50,000 migrants in such a short timeframe represented an unprecedented event.</w:t>
      </w:r>
    </w:p>
    <w:p/>
    <w:p>
      <w:r>
        <w:t>The scale of this crisis was exacerbated by the nature of Europe's internal borders. Ceuta lies within the Schengen zone, which means that once migrants enter European territory, they can move relatively freely throughout the continent with minimal border checks. This open movement between countries created immediate panic throughout Europe. Italy responded by closing its borders to Spain, effectively ending direct flights and open travel between the two countries. Italy also worked with France to secure their northern borders in response to the situation.</w:t>
      </w:r>
    </w:p>
    <w:p/>
    <w:p>
      <w:r>
        <w:rPr>
          <w:b/>
          <w:color w:val="0F766E"/>
          <w:sz w:val="26"/>
        </w:rPr>
        <w:t>Geographic Context and Historical Background</w:t>
      </w:r>
    </w:p>
    <w:p/>
    <w:p>
      <w:r>
        <w:t xml:space="preserve">Ceuta's location is critical to understanding this crisis. Many people assume Ceuta is on mainland Europe, but it is actually located in northern Africa. Spain has maintained control over Ceuta for centuries—specifically since around 1550. Throughout its long history, Ceuta has been controlled by various powers, including the Romans, the Byzantine Empire, and various Arab empires. Today, the population of Ceuta is approximately half Christian and half </w:t>
      </w:r>
      <w:r>
        <w:rPr>
          <w:i/>
        </w:rPr>
        <w:t>Muslim</w:t>
      </w:r>
      <w:r>
        <w:t>, with residents speaking both Spanish and Arabic and living in relative harmony. The city's small population made the sudden arrival of 50,000 migrants particularly disruptive.</w:t>
      </w:r>
    </w:p>
    <w:p/>
    <w:p>
      <w:r>
        <w:rPr>
          <w:b/>
          <w:color w:val="0F766E"/>
          <w:sz w:val="26"/>
        </w:rPr>
        <w:t>The Organized Nature of the Influx</w:t>
      </w:r>
    </w:p>
    <w:p/>
    <w:p>
      <w:r>
        <w:t>What stands out about this migration event is that approximately 48,000 of the 50,000 migrants have already left Ceuta. Footage shows migrants being transported by buses and trucks, with uniformed officials apparently facilitating the movement. This pattern raises significant questions about the organized nature of the event. People are not typically trucked across borders en masse unless there is coordinated effort behind the movement. Rather than appearing as a natural humanitarian crisis caused by war or disaster, the event appears designed and controlled. Additionally, the migrants crossing were predominantly military-age young men—not families with women and children, which would be typical of organic migration fleeing a genuine crisis.</w:t>
      </w:r>
    </w:p>
    <w:p/>
    <w:p>
      <w:r>
        <w:rPr>
          <w:b/>
          <w:color w:val="0F766E"/>
          <w:sz w:val="26"/>
        </w:rPr>
        <w:t>The Israel-Morocco Connection</w:t>
      </w:r>
    </w:p>
    <w:p/>
    <w:p>
      <w:r>
        <w:t>Analysts have pointed to Israel and Morocco as possible coordinators of this event. Spain has been increasingly critical of Israel, speaking out against Israeli policies and cutting diplomatic ties. Netanyahu has publicly responded to Spain's criticism with pointed statements. In a statement apparently made through an AI-dubbed translation, Netanyahu stated: "Israel will not remain silent in the face of those who attack us. Spain has slandered our heroes, the soldiers of the Israel Defense Forces, the soldiers of the most moral army in the world, and therefore I have ordered today to expel Spain's representatives from the Coordination Center in Kiryat Gat. After Spain chose again and again to stand against Israel, whoever attacks the state of Israel instead of the terror regimes, whoever does this will not be our partner. I am not willing to tolerate this hypocrisy and this hostility. I do not intend to allow any country to wage a political war against us without paying an immediate price for it."</w:t>
      </w:r>
    </w:p>
    <w:p/>
    <w:p>
      <w:r>
        <w:t>These statements suggest that Israel views Spain's criticism as direct hostility and frames the migrant crisis as a form of retaliation. When Israel statements imply "this is what you get," it suggests deliberate action in response to Spain's policies.</w:t>
      </w:r>
    </w:p>
    <w:p/>
    <w:p>
      <w:r>
        <w:rPr>
          <w:b/>
          <w:color w:val="0F766E"/>
          <w:sz w:val="26"/>
        </w:rPr>
        <w:t>Strategic Importance of the Strait of Gibraltar</w:t>
      </w:r>
    </w:p>
    <w:p/>
    <w:p>
      <w:r>
        <w:t>Understanding the strategic significance of Ceuta's location is crucial. Ceuta sits on the northern African side of the Strait of Gibraltar, one of the world's most important waterways. Spain controls the majority of the strait, with the United Kingdom maintaining control over Gibraltar itself. Spain also maintains control over Melilla, another Spanish enclave on the African coast, and several other Spanish territories in northern Africa. These enclaves serve as major ports through which migrants and goods flow into Europe.</w:t>
      </w:r>
    </w:p>
    <w:p/>
    <w:p>
      <w:r>
        <w:t>The Strait of Gibraltar has become increasingly important in global geopolitics. As Israel pursues regional energy dominance, control over major straits and waterways becomes strategically critical. If Spain—a country critical of Israel and hostile to Israeli interests—maintains significant control over this vital waterway, it could pose problems for Israel's future regional ambitions. A hostile Spain controlling access through the Strait of Gibraltar could theoretically be used to restrict Israel's energy exports or regional expansion. This strategic vulnerability gives Israel motivation to pressure or destabilize Spanish control of the region.</w:t>
      </w:r>
    </w:p>
    <w:p/>
    <w:p>
      <w:r>
        <w:rPr>
          <w:b/>
          <w:color w:val="0F766E"/>
          <w:sz w:val="26"/>
        </w:rPr>
        <w:t>Historical Context and Netanyahu's 2019 Statement</w:t>
      </w:r>
    </w:p>
    <w:p/>
    <w:p>
      <w:r>
        <w:t>Evidence of Israel's intent toward Ceuta and Melilla appears in a 2019 statement by Netanyahu addressing Spain directly. He stated: "Dear Spanish people, I see you all got upset. Ceuta and Melilla are tiny territories you own across the sea on another continent. Now imagine how we feel when your government calls for Israel to give away Judea and Samaria, the West Bank, which is the Jewish heartland and place of birth for more than 3,000 years ago. It is in the Bible. Check it out. Judea and Samaria are 15 kilometers away from Tel Aviv, our economical hub, and cut through our capital, Jerusalem. It's also half of Israel's territory. Even with it, we're about the size of Palma de Mallorca. Let's make a deal. We won't fund NGOs in your country calling you to give away Ceuta and Melilla, and you will stop funding NGOs in our country that call us to give away Judea and Samaria."</w:t>
      </w:r>
    </w:p>
    <w:p/>
    <w:p>
      <w:r>
        <w:t>This statement is remarkable because Netanyahu explicitly admits that Israel funds NGOs in Spain calling for the return of Ceuta and Melilla to Morocco. He frames this as equivalent to international pressure on Israel regarding the West Bank, attempting to create a moral equivalency between the two situations. However, the comparison is problematic. Ceuta has been under various foreign controls since Roman times and has never been part of a modern Moroccan state—Morocco itself only became independent in the 1950s. The West Bank, by contrast, is Palestinian territory with a Palestinian population. The situations are fundamentally different, yet Netanyahu presents them as morally equivalent bargaining chips.</w:t>
      </w:r>
    </w:p>
    <w:p/>
    <w:p>
      <w:r>
        <w:rPr>
          <w:b/>
          <w:color w:val="0F766E"/>
          <w:sz w:val="26"/>
        </w:rPr>
        <w:t>Additional Israeli Commentary</w:t>
      </w:r>
    </w:p>
    <w:p/>
    <w:p>
      <w:r>
        <w:t>Danny Danon, an Israeli official, also commented on the crisis, stating: "Spain, which never misses an opportunity to lecture Israel, has declared a state of emergency in Ceuta following the crisis over its immigration policy. Maybe before it continues lecturing us, it's time it explained to the world why it still maintains colonial enclaves in Africa." This statement further indicates Israeli satisfaction with Spain's predicament and frames Israel's perspective that Spain should not criticize Israel while maintaining its own overseas territories.</w:t>
      </w:r>
    </w:p>
    <w:p/>
    <w:p>
      <w:r>
        <w:rPr>
          <w:b/>
          <w:color w:val="0F766E"/>
          <w:sz w:val="26"/>
        </w:rPr>
        <w:t>Morocco's Role and Motivation</w:t>
      </w:r>
    </w:p>
    <w:p/>
    <w:p>
      <w:r>
        <w:t>While Spain and Morocco have some historical tensions, Morocco's primary motivation appears aligned with Israeli interests rather than rooted solely in conflict with Spain. The New York Times reported that several Moroccan migrants said they were encouraged to cross into Ceuta by Moroccan authorities. This suggests coordinated action at the governmental level. Morocco's alignment with Israel stems from strategic interests: Morocco is actively pursuing defense and security deals with Israel, seeking Israeli surveillance technology, artificial intelligence capabilities, and defense systems. As part of these negotiations, Israel may have requested Morocco's assistance in pressuring Spain through the migrant crisis. The immediate return of 48,000 of the 50,000 migrants further suggests this was a coordinated demonstration rather than a genuine migration wave, with young men being encouraged to participate in what amounted to a political show of force.</w:t>
      </w:r>
    </w:p>
    <w:p/>
    <w:p>
      <w:r>
        <w:t>The rapid reversal—48,000 departing almost as quickly as they arrived—indicates the migrants themselves may have been told this was a temporary action, invited by authorities to participate in crossing the border before returning. This pattern is consistent with a manufactured political crisis designed to demonstrate Israel and Morocco's ability to destabilize Spanish territory and demonstrate consequences for Spain's critical stance toward Israel.</w:t>
      </w:r>
    </w:p>
    <w:p/>
    <w:p>
      <w:r>
        <w:rPr>
          <w:b/>
          <w:color w:val="0F766E"/>
          <w:sz w:val="26"/>
        </w:rPr>
        <w:t>The Border Crossing and Moroccan Police Involvement</w:t>
      </w:r>
    </w:p>
    <w:p/>
    <w:p>
      <w:r>
        <w:t>Accounts from migrants crossing into Spain reveal a coordinated effort by Moroccan authorities. Young men in their twenties, including one identified as Yosef, described approaching the border on Thursday and being directed by Moroccan police officers. According to these accounts, officers repeatedly told migrants "go that way, go that way," guiding them toward the maritime crossing. Yosef ultimately swam across the border, reporting that he encountered several dead bodies in the water during the crossing. Approximately 57 people have died attempting this crossing.</w:t>
      </w:r>
    </w:p>
    <w:p/>
    <w:p>
      <w:r>
        <w:t>Another migrant, Mohammed, 37, stated that he had learned about the influx into Spain through social media and that Moroccan police officers encouraged him to cross into Spain as well. For many of the migrants involved, the crossing appeared to be treated as a casual activity rather than a serious migration attempt. They described doing it "for kicks and giggles, for fun," with the mindset that they could simply go to Spain for the day and return. The majority of those who crossed did indeed return to Morocco shortly after, suggesting the entire episode was designed as a short-term incursion rather than a genuine migration effort.</w:t>
      </w:r>
    </w:p>
    <w:p/>
    <w:p>
      <w:r>
        <w:rPr>
          <w:b/>
          <w:color w:val="0F766E"/>
          <w:sz w:val="26"/>
        </w:rPr>
        <w:t>Netanyahu's Territorial Claims and the Ceuta-Melilla Issue</w:t>
      </w:r>
    </w:p>
    <w:p/>
    <w:p>
      <w:r>
        <w:t>Israeli Prime Minister Benjamin Netanyahu posted a tweet addressing Arabs and Muslims, asking them why they were not attempting to reclaim what he characterized as occupied Arab Islamic territories. He shared a map highlighting areas on the North African continent controlled by Spain, specifically referring to Ceuta and Melilla. In the tweet, Netanyahu essentially encouraged Arab nations to "free" these territories from Spanish control, framing them as colonial possessions that should be reclaimed.</w:t>
      </w:r>
    </w:p>
    <w:p/>
    <w:p>
      <w:r>
        <w:t>However, the historical accuracy of this framing is questionable. Many of these territories are not historically Arab lands. While Arabs have moved into these areas and many residents speak Arabic, the territories themselves do not have the same historical Arab character that Netanyahu's rhetoric implies. Nevertheless, his public statements appeared designed to encourage exactly the kind of border incursion that occurred in Spain.</w:t>
      </w:r>
    </w:p>
    <w:p/>
    <w:p>
      <w:r>
        <w:rPr>
          <w:b/>
          <w:color w:val="0F766E"/>
          <w:sz w:val="26"/>
        </w:rPr>
        <w:t>Israeli-Moroccan Strategic Partnership and Geopolitical Leverage</w:t>
      </w:r>
    </w:p>
    <w:p/>
    <w:p>
      <w:r>
        <w:t>An article from Ynet, an Israeli news organization, frames the situation in explicitly strategic terms. The piece describes a "geopolitical earthquake" affecting Washington's relationship with Madrid and states that Spain's refusal to provide military base access to the United States during operations in Iran, its failure to meet NATO defense spending targets, and Prime Minister Pedro Sanchez's confrontational stance toward the Trump administration have created "a crack in Spain's strategic armor over Ceuta and Melilla."</w:t>
      </w:r>
    </w:p>
    <w:p/>
    <w:p>
      <w:r>
        <w:t>According to the Ynet analysis, Israel is uniquely positioned to exploit this vulnerability on behalf of Morocco. The article explicitly discusses how the Abraham Accords have created a framework for Israel to assist Morocco in reclaiming Spanish territories. The proposed arrangement appears to involve Israel offering Morocco surveillance technology and advanced defense weaponry—including AI-based surveillance and targeting systems—in exchange for Morocco's cooperation in pressuring Spain. By facilitating migration incursions and supporting Morocco's territorial ambitions, Israel gains leverage over a strategic partner while simultaneously demonstrating its capacity to destabilize nations that do not align with its interests.</w:t>
      </w:r>
    </w:p>
    <w:p/>
    <w:p>
      <w:r>
        <w:rPr>
          <w:b/>
          <w:color w:val="0F766E"/>
          <w:sz w:val="26"/>
        </w:rPr>
        <w:t>The Broader Pattern of Migration and Geopolitical Pressure</w:t>
      </w:r>
    </w:p>
    <w:p/>
    <w:p>
      <w:r>
        <w:t xml:space="preserve">This incident fits within a larger pattern of Israeli influence over European migration policy. Critics argue that Israel has consistently supported increased migration flows into Europe and the United States as part of a broader geopolitical strategy. According to these arguments, Israeli officials have made public claims that their military operations in the Middle East are actually preventing even greater waves of Arab </w:t>
      </w:r>
      <w:r>
        <w:rPr>
          <w:i/>
        </w:rPr>
        <w:t>Muslim</w:t>
      </w:r>
      <w:r>
        <w:t xml:space="preserve"> migration into Western countries. However, the logic of this position is contradictory: the wars conducted by Israel in the Middle East have themselves generated massive displacement and refugee flows that have resulted in substantial Arab and </w:t>
      </w:r>
      <w:r>
        <w:rPr>
          <w:i/>
        </w:rPr>
        <w:t>Muslim</w:t>
      </w:r>
      <w:r>
        <w:t xml:space="preserve"> migration to Europe and North America.</w:t>
      </w:r>
    </w:p>
    <w:p/>
    <w:p>
      <w:r>
        <w:t>This contradiction is presented as fundamentally duplicitous. The argument suggests that Israel simultaneously causes the very migration crises it claims to be preventing, while using the threat of further migration as a tool to maintain political influence and extract strategic concessions from other nations. In the context of the Spain incident, this pattern appears to manifest as Israel using its partnership with Morocco to orchestrate a migration crisis as a demonstration of power—a way of showing Spain and other nations what Israel is capable of doing to them if they do not comply with Israeli interests.</w:t>
      </w:r>
    </w:p>
    <w:p/>
    <w:p>
      <w:r>
        <w:rPr>
          <w:b/>
          <w:color w:val="0F766E"/>
          <w:sz w:val="26"/>
        </w:rPr>
        <w:t>The Failed Incursion and Its Strategic Implications</w:t>
      </w:r>
    </w:p>
    <w:p/>
    <w:p>
      <w:r>
        <w:t>When the migrants reached Spain, they found minimal resources available. According to reports, there was no food or economic opportunity, which prompted most of them to return to Morocco. The operation thus failed in terms of creating a sustained migration wave, but its symbolic value remained intact. The incursion served as what one analysis describes as Israel "flexing its muscles"—a demonstration of capability and a warning to other nations. Whether intentional or not, the message conveyed was that Israel and its partners can destabilize European nations through coordinated action.</w:t>
      </w:r>
    </w:p>
    <w:p/>
    <w:p>
      <w:r>
        <w:t>Morocco's willingness to participate in this arrangement is attributed to its desire for Israeli security technology and advanced defense systems. By cooperating with Israel on operations targeting Spain, Morocco gains access to sophisticated surveillance and military equipment while advancing its long-standing territorial claims against Spanish possessions in North Africa. However, this partnership comes with risks. The analysis suggests that nations entering into agreements with Israel should be cautious, as Israel's track record suggests it prioritizes its own interests above the stability or prosperity of its partners.</w:t>
      </w:r>
    </w:p>
    <w:p/>
    <w:p>
      <w:r>
        <w:rPr>
          <w:b/>
          <w:color w:val="0F766E"/>
          <w:sz w:val="26"/>
        </w:rPr>
        <w:t>Conclusion: Spain as a Target for Israeli Pressure</w:t>
      </w:r>
    </w:p>
    <w:p/>
    <w:p>
      <w:r>
        <w:t>The available evidence suggests that Israel and Morocco coordinated the migration incursion into Spain as part of a broader strategy to pressure Spain due to its stance against Israeli policies. Spain's refusal to provide military support and its diplomatic resistance to Israeli interests created an opening that Israel exploited through its partnership with Morocco. Rather than viewing this as an isolated incident, it should be understood as part of a systematic pattern in which Israel uses its diplomatic and military partnerships to destabilize or pressure nations that do not align with its strategic objectives. For European nations, this pattern suggests the need for caution in their relationships with Israel and for a reassessment of whether Israeli partnerships serve European interests or primarily advance Israeli strategic goals at Europe's expense.</w:t>
      </w:r>
    </w:p>
    <w:p/>
    <w:p>
      <w:r>
        <w:rPr>
          <w:b/>
        </w:rPr>
        <w:t>Reference i teme</w:t>
      </w:r>
    </w:p>
    <w:p>
      <w:r>
        <w:t>Teme: #Ceuta migration crisis 2022, #Israel-Morocco coordination, #Geopolitical strategy and coercion, #Strait of Gibraltar strategic control, #Spain-Israel tensions, #Migration as political tool, #Netanyahu statements and territorial claims</w:t>
      </w:r>
    </w:p>
    <w:p/>
    <w:p>
      <w:r>
        <w:rPr>
          <w:i/>
          <w:color w:val="94A3B8"/>
          <w:sz w:val="16"/>
        </w:rPr>
        <w:t>Generated by MinbarLive — Knowledge Library · https://minbarlive.com/videos/israel-flooded-spain-with-migrants-to-make-a-point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