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Israeli Celebration of Gaza Bombing and Dehumanization of Palestinians</w:t>
      </w:r>
    </w:p>
    <w:p>
      <w:r>
        <w:rPr>
          <w:b/>
        </w:rPr>
        <w:t xml:space="preserve">Govornik: </w:t>
      </w:r>
      <w:r>
        <w:t>Kim Iversen</w:t>
      </w:r>
    </w:p>
    <w:p>
      <w:r>
        <w:rPr>
          <w:b/>
        </w:rPr>
        <w:t xml:space="preserve">Izvor: </w:t>
      </w:r>
      <w:r>
        <w:rPr>
          <w:color w:val="0F766E"/>
        </w:rPr>
        <w:t>https://minbarlive.com/videos/israeli-celebration-of-gaza-bombing-and-dehumanization-of-palestinians</w:t>
      </w:r>
    </w:p>
    <w:p/>
    <w:p>
      <w:r>
        <w:rPr>
          <w:i/>
        </w:rPr>
        <w:t>A speaker discusses Israeli public celebration of bombing campaigns in Gaza and Lebanon, dehumanizing rhetoric toward Palestinians documented in UN reports, and the contrast between Israel's messaging in English versus Hebrew media—arguing that unconditional Western support has enabled what he characterizes as a society that publicly celebrates violence against civilians, including children.</w:t>
      </w:r>
    </w:p>
    <w:p/>
    <w:p>
      <w:r>
        <w:rPr>
          <w:b/>
        </w:rPr>
        <w:t>Sažetak</w:t>
      </w:r>
    </w:p>
    <w:p>
      <w:r>
        <w:t>This talk examines documented instances of Israelis setting up public viewing platforms and screens to watch airstrikes in Gaza and Lebanon, with crowds celebrating the bombing campaigns as entertainment. The speaker references a UN report detailing the targeting of children as part of Israeli military policy, including specific allegations of violence against infants and detained teenagers. He analyzes statements by Israeli media figures calling for no sympathy toward Gazans, including the starving and displaced, while arguing sympathy should be reserved for Israeli civilians. The speaker contrasts public statements made by Israeli officials in English—framing Israel as a victim—with rhetoric in Hebrew media, where he claims more explicit calls for destruction and displacement of Palestinians are made. He argues that unconditional Western military and financial support, rooted in post-Holocaust guilt, has enabled what he describes as the deterioration of Israeli society into celebrating violence against civilians. The talk concludes by arguing that Americans should understand what their tax dollars support and that exposing this rhetoric is essential for shifting public opinion.</w:t>
      </w:r>
    </w:p>
    <w:p/>
    <w:p>
      <w:r>
        <w:rPr>
          <w:b/>
        </w:rPr>
        <w:t>Ključne poruke</w:t>
      </w:r>
    </w:p>
    <w:p>
      <w:pPr>
        <w:pStyle w:val="ListBullet"/>
      </w:pPr>
      <w:r>
        <w:t>Israelis have set up public viewing platforms and screens to watch bombing campaigns in Gaza and Lebanon, with crowds celebrating the airstrikes as entertainment, sometimes with families and children present.</w:t>
      </w:r>
    </w:p>
    <w:p>
      <w:pPr>
        <w:pStyle w:val="ListBullet"/>
      </w:pPr>
      <w:r>
        <w:t>A UN report documents the targeting of children as part of Israeli military operations, including allegations of violence against breastfeeding infants, detained teenagers subjected to sexual humiliation, and other violations (UN report on targeting of children).</w:t>
      </w:r>
    </w:p>
    <w:p>
      <w:pPr>
        <w:pStyle w:val="ListBullet"/>
      </w:pPr>
      <w:r>
        <w:t>An Israeli TV commentator stated that no sympathy should be extended to any Gazans—adults, elderly, young, or children—and expressed the view that they should 'starve to death,' contrasting this with claims that sympathy should be reserved for displaced Israelis.</w:t>
      </w:r>
    </w:p>
    <w:p>
      <w:pPr>
        <w:pStyle w:val="ListBullet"/>
      </w:pPr>
      <w:r>
        <w:t>Israeli officials and media figures employ different messaging depending on audience: English-language statements emphasize victimhood and survival, while Hebrew-language media allegedly contains more explicit rhetoric about destroying Palestinian villages and preventing returns.</w:t>
      </w:r>
    </w:p>
    <w:p>
      <w:pPr>
        <w:pStyle w:val="ListBullet"/>
      </w:pPr>
      <w:r>
        <w:t>The speaker argues that unconditional Western support—rooted in post-Holocaust guilt and particularly from Germany—has enabled the development of what he describes as a dehumanizing attitude toward Palestinians in Israeli society.</w:t>
      </w:r>
    </w:p>
    <w:p>
      <w:pPr>
        <w:pStyle w:val="ListBullet"/>
      </w:pPr>
      <w:r>
        <w:t>Displaced Palestinians live in refugee camps and tents with food scarcity, while displaced Israelis are supported by American aid and find housing through family networks and new apartments, yet the Israeli commentator argues sympathy should not extend to Palestinians facing similar displacement.</w:t>
      </w:r>
    </w:p>
    <w:p>
      <w:pPr>
        <w:pStyle w:val="ListBullet"/>
      </w:pPr>
      <w:r>
        <w:t>The speaker contends that showcasing Israeli public rhetoric and policy is necessary for Americans to understand what their tax dollars fund and why public opinion is shifting against continued unconditional support.</w:t>
      </w:r>
    </w:p>
    <w:p/>
    <w:p>
      <w:r>
        <w:rPr>
          <w:b/>
        </w:rPr>
        <w:t>Članak</w:t>
      </w:r>
    </w:p>
    <w:p>
      <w:r>
        <w:rPr>
          <w:b/>
          <w:color w:val="0F766E"/>
          <w:sz w:val="26"/>
        </w:rPr>
        <w:t>Viewing Platforms and Celebration of Violence</w:t>
      </w:r>
    </w:p>
    <w:p/>
    <w:p>
      <w:r>
        <w:t>This is absolutely despicable, but recall when Israelis would set up viewing platforms to watch the bombing in Gaza. They would take school children up there on school field trips and say, "Look at the bombs dropping on Gaza." Well, they're doing it again, but now they don't have a perch to watch bombs dropping on Lebanon, so they've set up a screen instead. This is not a healthy society. People are sitting there cheering bombs being dropped, set to music like cinematic theater. Thousands of people in Lebanon have been killed. Thousands upon thousands of people in Gaza were killed—30% of them were children. Yet Israelis were sitting on perchtops drinking drinks, eating snacks, and watching the show. Now they're doing it again in Lebanon. This is unbelievable what has happened to this society.</w:t>
      </w:r>
    </w:p>
    <w:p/>
    <w:p>
      <w:r>
        <w:rPr>
          <w:b/>
          <w:color w:val="0F766E"/>
          <w:sz w:val="26"/>
        </w:rPr>
        <w:t>The "Spoiled Child" Analogy and Unconditional Support</w:t>
      </w:r>
    </w:p>
    <w:p/>
    <w:p>
      <w:r>
        <w:t>This situation can be understood through an analogy of parenting after divorce. When you feel so bad for the child, you give them everything they ask for. They ask for an Xbox, you give it to them. They ask for candy, you give it to them. They ask for a sleepover, you give it to them. They ask for their girlfriend to move in when they're 16 years old and you give it to them because you feel so bad about the divorce. And then you end up with rotten children. That's what's happened to Israel. Because we said, "Oh, we all feel so bad about what happened during World War II, we feel so bad about the Holocaust. We'll give you anything you want, anything." Germany is the worst example of this. Germany gives anything Israel wants. They don't ask questions. I get why their guilt complex is so strong that they're like, "Anything you want, anything you want. We totally screwed your mother over and left, and it's all of our fault. We get it, we get it." And so they just give them anything they want. But when you do that, you're not doing them any favors. This isn't loving or helpful. This is what happens—you end up with a society that is watching bombs being dropped on children and celebrating it.</w:t>
      </w:r>
    </w:p>
    <w:p/>
    <w:p>
      <w:r>
        <w:rPr>
          <w:b/>
          <w:color w:val="0F766E"/>
          <w:sz w:val="26"/>
        </w:rPr>
        <w:t>UN Report on Targeting of Children</w:t>
      </w:r>
    </w:p>
    <w:p/>
    <w:p>
      <w:r>
        <w:t>An entire UN report just came out that details Israelis targeting children as part of their policy. They targeted children in their genocide of Gazans. They shot babies in the head that were breastfeeding. They shot little girls who were just trying to survive 300 times. They sexually humiliated teenage girls that they detained. They shouldn't have even detained teenagers, but they detained them and then they sexually humiliated them. They raped people. Regarding what they did to children, because they don't view them as humans—they view them as animals. They view 10-day-old babies, 10-day-old baby boys that are breastfeeding, as a threat. They say, "Oh, we've got to exterminate you." Their reasoning is that if we don't exterminate you, you're eventually one day going to come and exterminate us. It's their preemptive strike. It's preemptive genocide is what it is.</w:t>
      </w:r>
    </w:p>
    <w:p/>
    <w:p>
      <w:r>
        <w:rPr>
          <w:b/>
          <w:color w:val="0F766E"/>
          <w:sz w:val="26"/>
        </w:rPr>
        <w:t>Israeli Media Statements on Gazans</w:t>
      </w:r>
    </w:p>
    <w:p/>
    <w:p>
      <w:r>
        <w:t>Listen to what an Israeli TV commentator said: "I don't pity these Gazans. I don't think there is anyone in the state of Israel, in the land of Israel, who should pity these Gazans. Not adults, not the elderly, not the young, and not children. What we went through here on Simchat Torah and what the families and their loved ones are dealing with now, that is who we should pity. The fact that there are tens of thousands of families in the south and north who still haven't returned to their homes, people dealing with bereavement, with a reality they were born into one morning that they never experienced, that is who we should pity. As far as I'm concerned, let them starve to death. Why should I care about them?"</w:t>
      </w:r>
    </w:p>
    <w:p/>
    <w:p>
      <w:r>
        <w:rPr>
          <w:b/>
          <w:color w:val="0F766E"/>
          <w:sz w:val="26"/>
        </w:rPr>
        <w:t>Discrepancy Between Hebrew and English Rhetoric</w:t>
      </w:r>
    </w:p>
    <w:p/>
    <w:p>
      <w:r>
        <w:t>It's important that we listen to what these people say in English. A lot of this genocidal rhetoric is often said in Hebrew. They know we can't understand it, so they can say it. Then when they get on American television, they say, "Oh, we're just the victims and we're just trying to survive and look what these bad people did to us." But when they get on Hebrew TV, they start saying things like, "Yeah, we should blow them all up, take all of their villages. They shouldn't be able to return home."</w:t>
      </w:r>
    </w:p>
    <w:p/>
    <w:p>
      <w:r>
        <w:rPr>
          <w:b/>
          <w:color w:val="0F766E"/>
          <w:sz w:val="26"/>
        </w:rPr>
        <w:t>Analysis of the Double Standard</w:t>
      </w:r>
    </w:p>
    <w:p/>
    <w:p>
      <w:r>
        <w:t>He says, "Nobody should pity the Gazans. Oh, I'm hungry," referring to how Gazans say they're hungry, but according to him nobody should pity them. Not the elderly, not the children, not the women, none of them. Don't pity any of them. Who you should pity instead are the Israelis that can't go back to their homes. So don't pity the Gazans who also can't go back to their homes and who are starving and whose children were just killed. You shouldn't pity them. You should pity the Israelis who have probably already found another home. They're not living in refugee camps. Where are the displaced Israelis living? We see where the displaced Palestinians live. Where did the displaced Israelis live? With friends, family members, they find new apartments, they find new places to live. They get displaced, but they get taken care of by American tax dollars. But the Gazans have to live in tents, they have to beg for food if they get any at all, they watch their children be buried alive. And he says, don't feel sorry for them.</w:t>
      </w:r>
    </w:p>
    <w:p/>
    <w:p>
      <w:r>
        <w:rPr>
          <w:b/>
          <w:color w:val="0F766E"/>
          <w:sz w:val="26"/>
        </w:rPr>
        <w:t>Broader Implications for American Support</w:t>
      </w:r>
    </w:p>
    <w:p/>
    <w:p>
      <w:r>
        <w:t>We've just got to keep our eye on the ball here. This society has really devolved into something very, very dangerous and scary, and it should be showcased any chance we can show it so that people start understanding this is what we're supporting, this is what our tax dollars are going toward, and this is exactly why Americans are rejecting this.</w:t>
      </w:r>
    </w:p>
    <w:p/>
    <w:p>
      <w:r>
        <w:rPr>
          <w:b/>
        </w:rPr>
        <w:t>Reference i teme</w:t>
      </w:r>
    </w:p>
    <w:p>
      <w:r>
        <w:t>Teme: #Gaza bombing and Israeli public response, #Dehumanization of Palestinians, #UN allegations of targeting children, #Israeli media rhetoric in Hebrew vs. English, #Western military aid and support for Israel, #Displacement and refugee conditions, #Civilian casualties and accountability</w:t>
      </w:r>
    </w:p>
    <w:p/>
    <w:p>
      <w:r>
        <w:rPr>
          <w:i/>
          <w:color w:val="94A3B8"/>
          <w:sz w:val="16"/>
        </w:rPr>
        <w:t>Generated by MinbarLive — Knowledge Library · https://minbarlive.com/videos/israeli-celebration-of-gaza-bombing-and-dehumanization-of-palestinians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