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La plus grande guerre d'information de l'histoire humaine</w:t>
      </w:r>
    </w:p>
    <w:p>
      <w:r>
        <w:rPr>
          <w:b/>
        </w:rPr>
        <w:t xml:space="preserve">Govornik: </w:t>
      </w:r>
      <w:r>
        <w:t>Harrison H. Smith</w:t>
      </w:r>
    </w:p>
    <w:p>
      <w:r>
        <w:rPr>
          <w:b/>
        </w:rPr>
        <w:t xml:space="preserve">Izvor: </w:t>
      </w:r>
      <w:r>
        <w:rPr>
          <w:color w:val="0F766E"/>
        </w:rPr>
        <w:t>https://minbarlive.com/videos/fr/la-plus-grande-guerre-d-information-de-l-histoire-humaine</w:t>
      </w:r>
    </w:p>
    <w:p/>
    <w:p>
      <w:r>
        <w:rPr>
          <w:i/>
        </w:rPr>
        <w:t>Un leader organisationnel juif présente une stratégie globale pour lutter contre l'antisémitisme et le sentiment anti-Israël sur les plateformes d'information, dans les forces de l'ordre, l'éducation et les politiques gouvernementales, considérant cet effort comme un huitième front de conflit nécessitant une mobilisation technologique, juridique et institutionnelle.</w:t>
      </w:r>
    </w:p>
    <w:p/>
    <w:p>
      <w:r>
        <w:rPr>
          <w:b/>
        </w:rPr>
        <w:t>Sažetak</w:t>
      </w:r>
    </w:p>
    <w:p>
      <w:r>
        <w:t>Cette intervention présente une approche multifacette pour lutter contre l'antisémitisme et ce que l'intervenant qualifie de sentiment anti-Israël dans la société contemporaine. L'intervenant cadre le conflit comme un 'huitième front' mené principalement par la guerre de l'information, notamment sur des plateformes de médias sociaux comme TikTok, qui, selon lui, augmente considérablement les attitudes antisémites chez les jeunes. La stratégie comprend la surveillance des extrémistes sur les plateformes numériques ; la mise à jour des politiques organisationnelles pour désigner l'antisionisme comme de l'antisémitisme ; la formation des forces de l'ordre ; la collaboration avec des entreprises d'IA pour façonner de grands modèles linguistiques ; l'établissement de plateformes de données unifiées ; et la poursuite d'actions en justice contre des individus accusés de rhétorique antisémite. L'intervenant aborde la réforme gouvernementale, y compris la restructuration du Bureau de l'Envoyé spécial pour lutter contre l'antisémitisme et plaide pour la désignation des Juifs comme une minorité protégée ayant droit à une sécurité financée par l'État et à un soutien institutionnel. L'intervention traite également de la stratégie politique, ciblant les candidats opposés à l'agenda de l'intervenant, et positionne l'essor géopolitique d'Israël comme central à la sécurité et à l'identité des Juifs de la diaspora. Tout au long, l'intervenant souligne que la critique de la politique du gouvernement israélien devrait être requalifiée d'antisémitisme et présente un choix binaire entre soutenir Israël et s'opposer à l'antisémitisme.</w:t>
      </w:r>
    </w:p>
    <w:p/>
    <w:p>
      <w:r>
        <w:rPr>
          <w:b/>
        </w:rPr>
        <w:t>Ključne poruke</w:t>
      </w:r>
    </w:p>
    <w:p>
      <w:pPr>
        <w:pStyle w:val="ListBullet"/>
      </w:pPr>
      <w:r>
        <w:t>L'intervenant identifie les médias sociaux et la guerre de l'information comme le principal champ de bataille dans les conflits contemporains, affirmant que des plateformes comme TikTok augmentent considérablement le sentiment antisémite chez les jeunes.</w:t>
      </w:r>
    </w:p>
    <w:p>
      <w:pPr>
        <w:pStyle w:val="ListBullet"/>
      </w:pPr>
      <w:r>
        <w:t>La stratégie organisationnelle implique une surveillance complète des extrémistes sur les plateformes numériques, les applications de messagerie, les jeux vidéo, les cryptomonnaies, les podcasts et d'autres médias ; le partage de renseignements avec les forces de l'ordre ; et la suppression de contenu jugé en violation des politiques sur les stéréotypes nuisibles et le déni de l'Holocauste.</w:t>
      </w:r>
    </w:p>
    <w:p>
      <w:pPr>
        <w:pStyle w:val="ListBullet"/>
      </w:pPr>
      <w:r>
        <w:t>L'intervenant plaide pour des changements de politique qui désignent le terme 'sioniste' comme protégé contre les discours de haine et requalifient l'antisionisme en antisémitisme, considérant la critique de la politique du gouvernement israélien comme indissociable de l'antisémitisme.</w:t>
      </w:r>
    </w:p>
    <w:p>
      <w:pPr>
        <w:pStyle w:val="ListBullet"/>
      </w:pPr>
      <w:r>
        <w:t>La stratégie inclut la collaboration avec de grandes entreprises d'IA (OpenAI, Alphabet, Anthropic, Meta, Microsoft) pour former de grands modèles de langage et le développement de plateformes de données unifiées intégrant des données de santé, de diagnostic et génomiques à des fins de renseignement.</w:t>
      </w:r>
    </w:p>
    <w:p>
      <w:pPr>
        <w:pStyle w:val="ListBullet"/>
      </w:pPr>
      <w:r>
        <w:t>L'intervenant décrit les mécanismes d'application, y compris l'identification publique des antisémites accusés, les poursuites judiciaires, la coopération avec les forces de l'ordre pour incarcérer les délinquants, la résiliation d'emploi et des conséquences réputationnelles durables.</w:t>
      </w:r>
    </w:p>
    <w:p>
      <w:pPr>
        <w:pStyle w:val="ListBullet"/>
      </w:pPr>
      <w:r>
        <w:t>L'intervenant plaide pour que le gouvernement désigne les Juifs comme une minorité protégée, pour un financement gouvernemental de la sécurité des communautés et institutions juives, et pour une réforme éducative complète afin d'enseigner les contributions juives à la société.</w:t>
      </w:r>
    </w:p>
    <w:p>
      <w:pPr>
        <w:pStyle w:val="ListBullet"/>
      </w:pPr>
      <w:r>
        <w:t>L'intervenant positionne l'essor géopolitique d'Israël comme transformateur et cadre le soutien à Israël comme indissociable de l'identité et de la sécurité juives de la diaspora, présentant un choix entre rester dans ce qui est caractérisé comme un empire américain en déclin ou se relocaliser en Israël.</w:t>
      </w:r>
    </w:p>
    <w:p/>
    <w:p>
      <w:r>
        <w:rPr>
          <w:b/>
        </w:rPr>
        <w:t>Članak</w:t>
      </w:r>
    </w:p>
    <w:p>
      <w:r>
        <w:rPr>
          <w:b/>
          <w:color w:val="0F766E"/>
          <w:sz w:val="26"/>
        </w:rPr>
        <w:t>La nature évolutive du conflit</w:t>
      </w:r>
    </w:p>
    <w:p/>
    <w:p>
      <w:r>
        <w:t>Je pense qu'une autre révolution arrive. J'ai tendance à l'orienter vers l'atteinte d'une paix plus large lorsque l'histoire est à portée de main. Ce qu'Israël combat ici n'est pas simplement une guerre sur le front sud, mais une guerre sur le huitième front pour les Juifs. Rome et Jérusalem se sont affrontées sur des valeurs, une grande tragédie pour le peuple juif. Nous avons perdu celle-là. Je pense que nous devons gagner la prochaine guerre. La nouvelle Rome est les États-Unis. Nous avons cessé de jouer en défense et sommes passés à l'attaque.</w:t>
      </w:r>
    </w:p>
    <w:p/>
    <w:p>
      <w:r>
        <w:rPr>
          <w:b/>
          <w:color w:val="0F766E"/>
          <w:sz w:val="26"/>
        </w:rPr>
        <w:t>Adapter les armes aux champs de bataille modernes</w:t>
      </w:r>
    </w:p>
    <w:p/>
    <w:p>
      <w:r>
        <w:t>Les armes changent avec le temps. On ne peut pas se battre aujourd'hui avec des épées—cela ne fonctionne pas très bien. Mais nous avons besoin du genre de génie qui a fabriqué des pagers et infiltré des organisations pendant plus d'une décennie pour préparer cette bataille. Nous devons nous battre avec les armes qui s'appliquent aux champs de bataille dans lesquels nous sommes engagés. Les plus importantes sont les réseaux sociaux, car la prochaine guerre sera décidée en fonction de la performance d'Israël et de ses alliés en ligne autant qu'hors ligne.</w:t>
      </w:r>
    </w:p>
    <w:p/>
    <w:p>
      <w:r>
        <w:t>C'est le huitième front—la campagne de désinformation. C'est en fait ce huitième front où les ennemis croient pouvoir vaincre l'État juif. C'est ce genre d'ingéniosité et d'inventivité qui ont toujours été une marque de l'État d'Israël et une caractéristique du peuple juif. Beaucoup de cela est fait avec de l'argent investi—des milliards et des milliards de dollars sur le champ de bataille de l'information. De l'argent provenant d'ONG, d'énormes sommes provenant des gouvernements, encore plus vastes.</w:t>
      </w:r>
    </w:p>
    <w:p/>
    <w:p>
      <w:r>
        <w:rPr>
          <w:b/>
          <w:color w:val="0F766E"/>
          <w:sz w:val="26"/>
        </w:rPr>
        <w:t>Stratégie de surveillance et de contre-messages</w:t>
      </w:r>
    </w:p>
    <w:p/>
    <w:p>
      <w:r>
        <w:t>Nous interdisons les stéréotypes nuisibles sur les Juifs, tels que les affirmations selon lesquelles les Juifs contrôlent les institutions financières, politiques ou médiatiques. Nous surveillons les extrémistes en ligne sur les réseaux sociaux, les applications de messagerie, les jeux vidéo, les cryptomonnaies, les podcasts, les vidéos courtes, Wikipédia et d'autres plateformes. Nous partageons ces informations avec le FBI. C'est le nouveau champ de bataille. Les réseaux sociaux sont où la guerre se déroule, et vous ne pouvez pas répandre une rhétorique haineuse sans contrôle.</w:t>
      </w:r>
    </w:p>
    <w:p/>
    <w:p>
      <w:r>
        <w:t>Nous n'autorisons pas le déni et la distorsion de l'Holocauste. La plateforme la plus importante en ce moment est TikTok. Pour chaque trentaine de minutes que quelqu'un passe sur TikTok, il devient dix-sept pour cent plus antisémite. TikTok écrase juste le cerveau de nos jeunes toute la journée avec des vidéos de carnage à Gaza. Nous avons vraiment un problème avec TikTok car tout ce que nous essayons de leur dire, ils l'entendent à travers ce mur de carnage.</w:t>
      </w:r>
    </w:p>
    <w:p/>
    <w:p>
      <w:r>
        <w:rPr>
          <w:b/>
          <w:color w:val="0F766E"/>
          <w:sz w:val="26"/>
        </w:rPr>
        <w:t>Mises à jour des politiques et terminologie</w:t>
      </w:r>
    </w:p>
    <w:p/>
    <w:p>
      <w:r>
        <w:t>L'anti-sionisme n'est que de la haine des Juifs. Nous avons apporté un changement et mis à jour nos politiques pour désigner l'utilisation du terme sioniste afin de reconnaître que le terme sioniste en tant que substitut d'un attribut protégé peut être utilisé comme un substitut pour les Juifs et les Israéliens comme discours de haine. En ce moment, l'ADL coécrit le programme d'école du dimanche comme une guerre de l'information—construisant la technologie pour former des modèles de langage large plus efficacement dans le cadre d'opérations psychologiques en Amérique et d'un cadre robuste pour lutter contre l'antisémitisme.</w:t>
      </w:r>
    </w:p>
    <w:p/>
    <w:p>
      <w:r>
        <w:t>Nous avons des politiques de premier plan conçues pour la sécurité de la communauté juive. Nous contrôlons les médias. Que comptez-vous faire à ce sujet ? Nous allons contrôler davantage les médias et nous travaillons avec OpenAI, Alphabet, Anthropic, Meta, Microsoft. Nous collaborons avec eux pour former les grands modèles de langage. Nous avons également plus de deux douzaines d'organisations juives qui nous fournissent constamment des renseignements et des informations.</w:t>
      </w:r>
    </w:p>
    <w:p/>
    <w:p>
      <w:r>
        <w:rPr>
          <w:b/>
          <w:color w:val="0F766E"/>
          <w:sz w:val="26"/>
        </w:rPr>
        <w:t>Opérations de renseignement et infrastructure de surveillance</w:t>
      </w:r>
    </w:p>
    <w:p/>
    <w:p>
      <w:r>
        <w:t>Numéro un, nous mesurons et suivons. Numéro deux, nous surveillons et perturbons. Nous avons tout un appareil. J'ai quarante analystes travaillant à plein temps, sept jours sur sept, vingt-quatre heures sur vingt-quatre, surveillant les extrémistes, les campus, les réseaux numériques, les groupes d'activistes et les fonctionnaires. Nous avons plusieurs docteurs en philosophie dans notre équipe. Nous avons un réseau d'académiciens et de chercheurs avec qui nous travaillons à travers le pays.</w:t>
      </w:r>
    </w:p>
    <w:p/>
    <w:p>
      <w:r>
        <w:rPr>
          <w:b/>
          <w:color w:val="0F766E"/>
          <w:sz w:val="26"/>
        </w:rPr>
        <w:t>Intelligence artificielle et intégration des données</w:t>
      </w:r>
    </w:p>
    <w:p/>
    <w:p>
      <w:r>
        <w:t>J'ai parlé aux leaders de l'IA dans le monde, et vous vous demandez, il y a tant de bénédictions dans cela, mais cela pourrait aussi être une malédiction. La première chose qu'un pays doit faire est d'unifier toutes ses données pour qu'elles puissent être consommées et utilisées par le modèle d'IA. Nous devons investir dans le renseignement pour comprendre qui sont les antisémites, qui les finance, quels sont leurs plans et qui sont les leaders. Une fois que nous aurons cela, nous pourrons définir qui est un ennemi que nous pouvons attaquer.</w:t>
      </w:r>
    </w:p>
    <w:p/>
    <w:p>
      <w:r>
        <w:t>Vous devez rassembler toutes vos données de santé, vos données de diagnostic, vos données génomiques. Nous devons prendre toutes ces données que nous avons dans notre pays et les déplacer vers une plateforme de données unifiée. Une fois que nous aurons toutes ces informations, nous devons renforcer et mobiliser un écosystème de nombreuses organisations que nous pouvons inciter à travailler ensemble, à partager et à lutter contre notre ennemi commun. Nous mobilisons des millions d'alliés qui sont discrètement à nos côtés. Les citoyens se comporteront de la meilleure façon possible car nous enregistrons et rapportons constamment tout ce qui se passe.</w:t>
      </w:r>
    </w:p>
    <w:p/>
    <w:p>
      <w:r>
        <w:rPr>
          <w:b/>
          <w:color w:val="0F766E"/>
          <w:sz w:val="26"/>
        </w:rPr>
        <w:t>Conséquences et application</w:t>
      </w:r>
    </w:p>
    <w:p/>
    <w:p>
      <w:r>
        <w:t>Les antisémites, la plupart de ces personnes qui courent partout—nous ne gagnerons pas leurs cœurs et leurs esprits car ils n'ont pas de cœurs et ils n'ont pas d'esprits. Il n'y a aucune raison de penser que nous allons jamais les convaincre, mais nous pouvons les expulser. Nous pouvons les mettre en prison. Nous pouvons rendre leur vie misérable. Nous pouvons couper leur financement. Vous avez tous ces théoriciens du complot en ligne qui parlent sans cesse de la façon dont si vous essayez de dire quoi que ce soit ou de faire quoi que ce soit, ils vont s'en prendre à vous. Mais nous avons mis en avant plus de mille antisémites, et ces haineux des Juifs ont fait face à de réelles conséquences, y compris des licenciements, des suspensions et des expulsions.</w:t>
      </w:r>
    </w:p>
    <w:p/>
    <w:p>
      <w:r>
        <w:t>Nous allons mettre en lumière votre comportement qui vous suivra toute votre vie. Lorsque vous cherchez un emploi, lorsque vous cherchez un conjoint, lorsque vous cherchez une nourrice, lorsque vous cherchez quoi que ce soit. Nous supprimons les discours de haine contre les sionistes lorsque ces stéréotypes nuisibles sur les Juifs sont invoqués. Au cours des douze derniers mois, l'ADL a déposé plus de poursuites que lors des cent douze années précédentes.</w:t>
      </w:r>
    </w:p>
    <w:p/>
    <w:p>
      <w:r>
        <w:rPr>
          <w:b/>
          <w:color w:val="0F766E"/>
          <w:sz w:val="26"/>
        </w:rPr>
        <w:t>Action légale et aucun compromis</w:t>
      </w:r>
    </w:p>
    <w:p/>
    <w:p>
      <w:r>
        <w:t>Au cours du week-end, j'ai reçu des nouvelles inquiétantes : je suis poursuivi pour cinq millions de dollars. Le défendeur publie fréquemment une rhétorique anti-Israël accusant Israël de contrôler les États-Unis et leurs politiciens. Nous combattrons ces mensonges dangereux et monstrueux de toutes nos forces. Pas d'apaisement, pas de conciliation—seulement une guerre contre cette haine raciste du peuple juif. Quand il y a une guerre, peu importe qui est votre ennemi.</w:t>
      </w:r>
    </w:p>
    <w:p/>
    <w:p>
      <w:r>
        <w:rPr>
          <w:b/>
          <w:color w:val="0F766E"/>
          <w:sz w:val="26"/>
        </w:rPr>
        <w:t>Déshumanisation et prévention du génocide</w:t>
      </w:r>
    </w:p>
    <w:p/>
    <w:p>
      <w:r>
        <w:t>L'orateur commence par une observation frappante sur les schémas historiques : pour empêcher un groupe de se reproduire, il faut détruire sa progéniture. Cela représente l'une des formes les plus extrêmes de déshumanisation. Ce qui semble cibler des victimes implique en réalité de faire de pays entiers des victimes par le biais de campagnes organisées. En déshumanisant un groupe spécifique au sein de la société humaine, les auteurs les préparent à la violence et au meurtre de masse. L'orateur souligne que les gouvernements possèdent un pouvoir extraordinaire—ce qu'un gouvernement peut accomplir en deux mois dépasse ce qu'une organisation peut réaliser en une vie.</w:t>
      </w:r>
    </w:p>
    <w:p/>
    <w:p>
      <w:r>
        <w:rPr>
          <w:b/>
          <w:color w:val="0F766E"/>
          <w:sz w:val="26"/>
        </w:rPr>
        <w:t>La coalition J7 et la coordination communautaire</w:t>
      </w:r>
    </w:p>
    <w:p/>
    <w:p>
      <w:r>
        <w:t>Le J7, composé des sept plus grandes communautés de la diaspora, fonctionne à travers un programme structuré de partage d'informations et de plaidoyer basé sur des preuves. La coalition se réunit toutes les deux semaines via Zoom pour échanger des informations et des meilleures pratiques. Leur travail couvre tout le spectre des méthodologies de recherche contemporaines, y compris les groupes de discussion, les enquêtes d'attitude, les essais contrôlés randomisés et d'autres interventions conçues pour identifier ce qui fonctionne le plus efficacement. En plus de la coordination de base, le J7 organise des réunions à huis clos et publiques avec des dirigeants mondiaux, durant lesquelles ils présentent les préoccupations de leur communauté et appellent à des actions spécifiques.</w:t>
      </w:r>
    </w:p>
    <w:p/>
    <w:p>
      <w:r>
        <w:rPr>
          <w:b/>
          <w:color w:val="0F766E"/>
          <w:sz w:val="26"/>
        </w:rPr>
        <w:t>Réforme du système éducatif et limitations de la liberté d'expression</w:t>
      </w:r>
    </w:p>
    <w:p/>
    <w:p>
      <w:r>
        <w:t>L'orateur soutient que l'ensemble du système éducatif américain, de la maternelle à l'université, nécessite une réforme complète. Une position paradoxale est énoncée : qu'il est nécessaire de limiter le Premier Amendement pour le protéger. L'orateur donne des exemples directs de lutte contre l'antisémitisme, le décrivant comme simple—contrôler ce que les gens disent et emprisonner ceux qui en sont responsables. L'urgence est soulignée : cela doit se faire rapidement, avant qu'il ne soit trop tard.</w:t>
      </w:r>
    </w:p>
    <w:p/>
    <w:p>
      <w:r>
        <w:rPr>
          <w:b/>
          <w:color w:val="0F766E"/>
          <w:sz w:val="26"/>
        </w:rPr>
        <w:t>Formation des forces de l'ordre et opérations de surveillance</w:t>
      </w:r>
    </w:p>
    <w:p/>
    <w:p>
      <w:r>
        <w:t>L'organisation dont il est question forme des islamistes politiques et des nationalistes chrétiens comme cibles de surveillance. En tant que plus grand formateur des forces de l'ordre en Amérique, elle forme 20 000 agents chaque année. L'orateur note que l'organisation existe en partie à cause des menaces et du harcèlement en ligne dirigés contre sa direction. Un partenariat solide avec les forces de l'ordre, remontant à la création du FBI dans les années 1930, sous-tend ces efforts. L'orateur donne un exemple de surveillance : identifier les individus qui appellent systématiquement à la mort de tous les Palestiniens et évaluer si leur rhétorique pourrait inciter à la violence.</w:t>
      </w:r>
    </w:p>
    <w:p/>
    <w:p>
      <w:r>
        <w:rPr>
          <w:b/>
          <w:color w:val="0F766E"/>
          <w:sz w:val="26"/>
        </w:rPr>
        <w:t>Stratégie gouvernementale de contre-information</w:t>
      </w:r>
    </w:p>
    <w:p/>
    <w:p>
      <w:r>
        <w:t>Une nouvelle division au sein du Bureau de l'Envoyé spécial pour lutter contre l'antisémitisme sera créée, se concentrant spécifiquement sur les réponses basées sur la technologie. La stratégie consiste à tirer parti de l'expertise et des ressources technologiques pour développer et lancer une campagne de contre-information. Le bureau lui-même sera restructuré pour devenir l'un des bureaux les plus en vue du Département d'État, car l'approche actuelle est jugée inefficace. Le problème est présenté comme urgent : trop de jeunes n'ont jamais appris sur l'Holocauste.</w:t>
      </w:r>
    </w:p>
    <w:p/>
    <w:p>
      <w:r>
        <w:rPr>
          <w:b/>
          <w:color w:val="0F766E"/>
          <w:sz w:val="26"/>
        </w:rPr>
        <w:t>Protection gouvernementale et financement institutionnel</w:t>
      </w:r>
    </w:p>
    <w:p/>
    <w:p>
      <w:r>
        <w:t>L'intervenant plaide pour désigner tous les Juifs comme une minorité protégée, ce qui obligerait le gouvernement à fournir des améliorations de sécurité et une protection pour les communautés juives. Actuellement, les communautés juives financent leurs propres gardes armés, un fardeau que l'intervenant remet en question, se demandant si cela devrait vraiment être la responsabilité financière de la communauté. La vision s'étend à un financement gouvernemental complet des institutions, de la culture et de l'éducation juives, garantissant que toutes les synagogues et bâtiments communautaires soient entièrement pris en charge et que tous les Européens apprennent les contributions juives et soient encouragés à valoriser la présence juive.</w:t>
      </w:r>
    </w:p>
    <w:p/>
    <w:p>
      <w:r>
        <w:rPr>
          <w:b/>
          <w:color w:val="0F766E"/>
          <w:sz w:val="26"/>
        </w:rPr>
        <w:t>Israël et antisémitisme : une connexion inséparable</w:t>
      </w:r>
    </w:p>
    <w:p/>
    <w:p>
      <w:r>
        <w:t>L'intervenant déclare qu'en tant que leader juif, il ne discutera plus de l'antisémitisme de manière isolée par rapport à Israël. Un cadre binaire est présenté : toute critique de la politique du gouvernement israélien est requalifiée d'antisémitisme. La déclaration "Je ne suis pas antisémite, je n'aime juste pas le gouvernement de Bibi Netanyahu" est contrée par "Non, tu es un haineux des Juifs." Les organisations qui accusent Israël de génocide ou d'apartheid devraient être interdites. Ce cadre traite le soutien à Israël comme inséparable de l'opposition à l'antisémitisme.</w:t>
      </w:r>
    </w:p>
    <w:p/>
    <w:p>
      <w:r>
        <w:rPr>
          <w:b/>
          <w:color w:val="0F766E"/>
          <w:sz w:val="26"/>
        </w:rPr>
        <w:t>Ciblage politique et stratégie économique</w:t>
      </w:r>
    </w:p>
    <w:p/>
    <w:p>
      <w:r>
        <w:t>L'intervenant décrit une stratégie politique visant à cibler les candidats aux élections du Congrès ou du Sénat qui s'opposent à leur agenda, faisant correspondre leur opposition avec une contre-opposition. Un fonds sera créé pour soutenir les opposants aux candidats défavorables, à partir du premier trimestre. Sur le plan économique, la vision implique la création de fonds spéculatifs en Israël pour le développer en tant que grand centre financier. Dans une décennie, Israël est positionné pour surpasser Londres en tant que deuxième capitale financière mondiale, New York servant de porte d'entrée vers l'Amérique, Hong Kong vers la Chine, Dubaï vers l'Asie du Sud-Est, et Israël vers d'autres régions du monde. L'intervenant fait également référence à un objectif mentionné précédemment d'amener un million d'immigrants en Israël.</w:t>
      </w:r>
    </w:p>
    <w:p/>
    <w:p>
      <w:r>
        <w:rPr>
          <w:b/>
          <w:color w:val="0F766E"/>
          <w:sz w:val="26"/>
        </w:rPr>
        <w:t>Avertissements et parallèles historiques</w:t>
      </w:r>
    </w:p>
    <w:p/>
    <w:p>
      <w:r>
        <w:t>L'intervenant avertit que l'histoire a montré que les pays permettant l'antisémitisme ne s'en sortent pas bien. Un avertissement spécifique est adressé aux Gentils américains : le moment où un pays commence à maudire plutôt qu'à bénir Israël marque le début du déclin de cette nation et de son retrait de l'empire. L'intervenant présente un choix entre rester dans un empire américain en déclin ou déménager en Israël, décrit comme faisant partie du centre géopolitique en pleine expansion vers le sud et l'est. L'intervenant cadre cela comme un point de décision clé : la foi dans le projet américain a été ébranlée.</w:t>
      </w:r>
    </w:p>
    <w:p/>
    <w:p>
      <w:r>
        <w:rPr>
          <w:b/>
          <w:color w:val="0F766E"/>
          <w:sz w:val="26"/>
        </w:rPr>
        <w:t>Identité, destin et civilisation occidentale</w:t>
      </w:r>
    </w:p>
    <w:p/>
    <w:p>
      <w:r>
        <w:t>L'orateur déclare que le fait d'être juif doit être reconnu comme la chose la plus importante au monde. Il introduit un concept de destin juif : la tolérance de la vie juive normale par la société américaine n'était qu'un répit temporaire dans un rôle historique plus large. Si les Juifs sont expulsés d'Amérique, l'orateur affirme que le projet juif américain est terminé, mais "nous allons bien nous en sortir". La culture occidentale qui s'oppose aux Juifs est décrite comme en déclin. L'Occident survivra seulement s'il choisit de s'aimer et d'aimer le peuple juif. L'orateur rejette la notion de normalité : "Le peuple juif n'est pas normal. Nous ne l'avons jamais vraiment été."</w:t>
      </w:r>
    </w:p>
    <w:p/>
    <w:p>
      <w:r>
        <w:rPr>
          <w:b/>
          <w:color w:val="0F766E"/>
          <w:sz w:val="26"/>
        </w:rPr>
        <w:t>Leverage, Victoire et Justice</w:t>
      </w:r>
    </w:p>
    <w:p/>
    <w:p>
      <w:r>
        <w:t>Maintenant qu'Israël a transformé la situation géopolitique, le rôle de la diaspora est de tirer parti de ces changements et d'atteindre la victoire sur le plan national de la même manière qu'Israël a prévalu sur la scène internationale. L'orateur invoque le jugement historique : l'histoire ne se souviendra pas de ceux qui ont simplement dénoncé la haine poliment, mais seulement de ceux qui ont agi. L'opposition est caractérisée comme "un petit groupe de nazis en herbe", et l'antisémitisme lui-même est qualifié de pur mal. L'orateur s'engage à traquer ceux qui sont responsables, tout comme les criminels nazis ont été pourchassés pendant des décennies, jurant de trouver des identités et d'obtenir justice.</w:t>
      </w:r>
    </w:p>
    <w:p/>
    <w:p>
      <w:r>
        <w:rPr>
          <w:b/>
          <w:color w:val="0F766E"/>
          <w:sz w:val="26"/>
        </w:rPr>
        <w:t>Avancement Technologique et Leadership Mondial</w:t>
      </w:r>
    </w:p>
    <w:p/>
    <w:p>
      <w:r>
        <w:t>L'orateur conclut en positionnant ce moment comme le seuil d'une nouvelle ère, propulsée par l'expansion technologique, y compris l'intelligence artificielle. Les possibilités s'étendent à l'agriculture, la santé, le transport et d'autres domaines. Malgré les risques, les avantages sont décrits comme énormes. L'orateur envisage un leadership collectif qui transforme une puissance secondaire en une puissance mondiale primaire grâce à des avancées technologiques et stratégiques.</w:t>
      </w:r>
    </w:p>
    <w:p/>
    <w:p>
      <w:r>
        <w:rPr>
          <w:b/>
        </w:rPr>
        <w:t>Reference i teme</w:t>
      </w:r>
    </w:p>
    <w:p>
      <w:r>
        <w:t>Teme: #Guerre de l'information et médias sociaux, #Surveillance et lutte contre l'antisémitisme, #Israël et politique de la diaspora, #Intelligence artificielle et intégration des données, #Formation et coordination des forces de l'ordre, #Politique gouvernementale et réforme institutionnelle, #Stratégie de surveillance et de contre-message</w:t>
      </w:r>
    </w:p>
    <w:p/>
    <w:p>
      <w:r>
        <w:rPr>
          <w:i/>
          <w:color w:val="94A3B8"/>
          <w:sz w:val="16"/>
        </w:rPr>
        <w:t>Generated by MinbarLive — Knowledge Library · https://minbarlive.com/videos/fr/la-plus-grande-guerre-d-information-de-l-histoire-humaine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